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A0" w:rsidRDefault="005C2AA0" w:rsidP="005C2A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5ABD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B56C5" w:rsidRDefault="005C2AA0" w:rsidP="005C2AA0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D55ABD">
        <w:rPr>
          <w:rFonts w:ascii="Times New Roman" w:hAnsi="Times New Roman"/>
          <w:b/>
          <w:sz w:val="28"/>
          <w:szCs w:val="28"/>
        </w:rPr>
        <w:t>к проекту постанов</w:t>
      </w:r>
      <w:r>
        <w:rPr>
          <w:rFonts w:ascii="Times New Roman" w:hAnsi="Times New Roman"/>
          <w:b/>
          <w:sz w:val="28"/>
          <w:szCs w:val="28"/>
        </w:rPr>
        <w:t>ления Правительства Кыргызской Р</w:t>
      </w:r>
      <w:r w:rsidRPr="00D55ABD">
        <w:rPr>
          <w:rFonts w:ascii="Times New Roman" w:hAnsi="Times New Roman"/>
          <w:b/>
          <w:sz w:val="28"/>
          <w:szCs w:val="28"/>
        </w:rPr>
        <w:t xml:space="preserve">еспублики </w:t>
      </w:r>
    </w:p>
    <w:p w:rsidR="005C2AA0" w:rsidRPr="002B36CF" w:rsidRDefault="005C2AA0" w:rsidP="005C2AA0">
      <w:pPr>
        <w:tabs>
          <w:tab w:val="left" w:pos="8505"/>
        </w:tabs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</w:t>
      </w:r>
      <w:r w:rsidRPr="00D55A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</w:t>
      </w:r>
      <w:r w:rsidR="00C70D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некоторые решения</w:t>
      </w:r>
      <w:r w:rsidRPr="00D55AB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Правительства Кыргызской Республики</w:t>
      </w:r>
      <w:r w:rsidR="00C70D41" w:rsidRPr="00C70D41">
        <w:t xml:space="preserve"> </w:t>
      </w:r>
      <w:r w:rsidR="00C70D41" w:rsidRPr="00C70D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вопросам реализации государственных регистрационных номерных знаков с особенной комбинацией цифр на автотранспортные средства</w:t>
      </w:r>
      <w:r w:rsidR="00FB56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5C2AA0" w:rsidRPr="00591CAB" w:rsidRDefault="005C2AA0" w:rsidP="005C2AA0">
      <w:pPr>
        <w:spacing w:after="0" w:line="240" w:lineRule="auto"/>
        <w:ind w:right="-2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5C2AA0" w:rsidRPr="002575BD" w:rsidRDefault="005C2AA0" w:rsidP="005C2AA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2575BD">
        <w:rPr>
          <w:rFonts w:ascii="Times New Roman" w:hAnsi="Times New Roman"/>
          <w:b/>
          <w:bCs/>
          <w:sz w:val="28"/>
          <w:szCs w:val="28"/>
        </w:rPr>
        <w:t xml:space="preserve">Цель </w:t>
      </w:r>
      <w:r w:rsidR="003055BF">
        <w:rPr>
          <w:rFonts w:ascii="Times New Roman" w:hAnsi="Times New Roman"/>
          <w:b/>
          <w:bCs/>
          <w:sz w:val="28"/>
          <w:szCs w:val="28"/>
        </w:rPr>
        <w:t xml:space="preserve">и задачи </w:t>
      </w:r>
      <w:r>
        <w:rPr>
          <w:rFonts w:ascii="Times New Roman" w:hAnsi="Times New Roman"/>
          <w:b/>
          <w:bCs/>
          <w:sz w:val="28"/>
          <w:szCs w:val="28"/>
        </w:rPr>
        <w:t>проекта</w:t>
      </w:r>
      <w:r w:rsidR="002069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C2AA0" w:rsidRDefault="007E0825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Представленный</w:t>
      </w:r>
      <w:r w:rsidR="005C2AA0" w:rsidRPr="00D55A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 постановления 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C2AA0" w:rsidRPr="00D55ABD">
        <w:rPr>
          <w:rFonts w:ascii="Times New Roman" w:eastAsia="Times New Roman" w:hAnsi="Times New Roman"/>
          <w:sz w:val="28"/>
          <w:szCs w:val="28"/>
          <w:lang w:eastAsia="ru-RU"/>
        </w:rPr>
        <w:t xml:space="preserve">равительства Кыргызской Республики </w:t>
      </w:r>
      <w:r w:rsidR="00506609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проект постановления) </w:t>
      </w:r>
      <w:r w:rsidR="005C2AA0" w:rsidRPr="00D55ABD">
        <w:rPr>
          <w:rFonts w:ascii="Times New Roman" w:eastAsia="Times New Roman" w:hAnsi="Times New Roman"/>
          <w:sz w:val="28"/>
          <w:szCs w:val="28"/>
          <w:lang w:eastAsia="ru-RU"/>
        </w:rPr>
        <w:t>разработан в целях</w:t>
      </w:r>
      <w:r w:rsidR="005C2AA0" w:rsidRPr="00CE2FE6">
        <w:t xml:space="preserve"> 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оптимизации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способов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продаж сертификатов на государственные регистрационные номерные знаки с особенной комбинацией цифр 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и букв 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на автотранспортные средства.</w:t>
      </w:r>
    </w:p>
    <w:p w:rsidR="005C2AA0" w:rsidRDefault="005C2AA0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Задачами представленного проекта постановления являются:</w:t>
      </w:r>
    </w:p>
    <w:p w:rsidR="002E5995" w:rsidRDefault="005C2AA0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внедрение в </w:t>
      </w:r>
      <w:r w:rsidR="006C16CB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свободную 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продажу особенной комбинации букв </w:t>
      </w:r>
      <w:r w:rsidR="002E5995" w:rsidRPr="002E5995">
        <w:rPr>
          <w:rFonts w:ascii="Times New Roman" w:eastAsia="Times New Roman" w:hAnsi="Times New Roman"/>
          <w:sz w:val="28"/>
          <w:szCs w:val="28"/>
          <w:lang w:eastAsia="ru-RU"/>
        </w:rPr>
        <w:t>на государственные регистрационные номерные знаки с особенной комбинацией цифр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  <w:r w:rsidR="002E5995" w:rsidRPr="002E5995">
        <w:t xml:space="preserve"> 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автотранспортные средства; </w:t>
      </w:r>
    </w:p>
    <w:p w:rsidR="005C2AA0" w:rsidRDefault="002E5995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>обеспечение для граждан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-автовладельцев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 xml:space="preserve">большей доступности цен на </w:t>
      </w:r>
      <w:r w:rsidR="006A1FFB">
        <w:rPr>
          <w:rFonts w:ascii="Times New Roman" w:eastAsia="Times New Roman" w:hAnsi="Times New Roman"/>
          <w:sz w:val="28"/>
          <w:szCs w:val="28"/>
          <w:lang w:eastAsia="ru-RU"/>
        </w:rPr>
        <w:t xml:space="preserve">сертификаты на 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государственные регистрационные номерные знаки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особенной комбинацией цифр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букв 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автотранспортные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</w:t>
      </w:r>
      <w:r w:rsidR="003055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C2A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735A" w:rsidRDefault="006A1FFB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усовершенствование 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>методов продаж</w:t>
      </w:r>
      <w:r w:rsidR="00C2735A" w:rsidRPr="00C2735A">
        <w:t xml:space="preserve"> </w:t>
      </w:r>
      <w:r w:rsidRPr="006A1FFB">
        <w:rPr>
          <w:rFonts w:ascii="Times New Roman" w:eastAsia="Times New Roman" w:hAnsi="Times New Roman"/>
          <w:sz w:val="28"/>
          <w:szCs w:val="28"/>
          <w:lang w:eastAsia="ru-RU"/>
        </w:rPr>
        <w:t>сертификатов</w:t>
      </w:r>
      <w:r>
        <w:t xml:space="preserve"> </w:t>
      </w:r>
      <w:r w:rsidRPr="006A1FF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государственные регистрационные номерные знаки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особенной комбинацией цифр и букв на автотранспортные</w:t>
      </w:r>
      <w:r w:rsidR="00C2735A" w:rsidRPr="00C2735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2AA0" w:rsidRDefault="005C2AA0" w:rsidP="005C2AA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удовлетворение потребностей и интересов граждан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>-автовладельцев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FC7ACA">
        <w:t xml:space="preserve"> </w:t>
      </w:r>
      <w:r w:rsidR="00C2735A" w:rsidRPr="00C2735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приобретении </w:t>
      </w:r>
      <w:r w:rsidR="006A1FFB">
        <w:rPr>
          <w:rFonts w:ascii="Times New Roman" w:eastAsia="Times New Roman" w:hAnsi="Times New Roman"/>
          <w:sz w:val="28"/>
          <w:szCs w:val="28"/>
          <w:lang w:eastAsia="ru-RU"/>
        </w:rPr>
        <w:t>сертификатов на государственные регистрационные номерные знаки</w:t>
      </w:r>
      <w:r w:rsidRPr="00FC7A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735A" w:rsidRPr="00FC7ACA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особенной комбинацией цифр 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>и букв на</w:t>
      </w:r>
      <w:r w:rsidRPr="00FC7A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735A">
        <w:rPr>
          <w:rFonts w:ascii="Times New Roman" w:eastAsia="Times New Roman" w:hAnsi="Times New Roman"/>
          <w:sz w:val="28"/>
          <w:szCs w:val="28"/>
          <w:lang w:eastAsia="ru-RU"/>
        </w:rPr>
        <w:t>авто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>транспортные</w:t>
      </w:r>
      <w:r w:rsidRPr="00FC7AC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</w:t>
      </w:r>
      <w:r w:rsidR="002E599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0507C9" w:rsidRDefault="000507C9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06609" w:rsidRDefault="005C2AA0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575BD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2575BD">
        <w:rPr>
          <w:b/>
          <w:color w:val="000000" w:themeColor="text1"/>
        </w:rPr>
        <w:t xml:space="preserve"> </w:t>
      </w:r>
      <w:r w:rsidRPr="002575BD">
        <w:rPr>
          <w:rFonts w:ascii="Times New Roman" w:hAnsi="Times New Roman"/>
          <w:b/>
          <w:color w:val="000000" w:themeColor="text1"/>
          <w:sz w:val="28"/>
          <w:szCs w:val="28"/>
        </w:rPr>
        <w:t>Описательная часть</w:t>
      </w:r>
    </w:p>
    <w:p w:rsidR="00BB093C" w:rsidRDefault="00BB093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Положением о реализации государственных регистрационных номерных знаков с особенной комбинацией цифр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автотранспортные средства</w:t>
      </w:r>
      <w:r w:rsidR="00637A04">
        <w:rPr>
          <w:rFonts w:ascii="Times New Roman" w:hAnsi="Times New Roman"/>
          <w:color w:val="000000" w:themeColor="text1"/>
          <w:sz w:val="28"/>
          <w:szCs w:val="28"/>
        </w:rPr>
        <w:t xml:space="preserve"> (далее – Положение)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утвержденным постановлением Правительства Кыргызской Республики от 10 апреля 2014 года № 205, </w:t>
      </w:r>
      <w:r w:rsidR="00C6360E">
        <w:rPr>
          <w:rFonts w:ascii="Times New Roman" w:hAnsi="Times New Roman"/>
          <w:color w:val="000000" w:themeColor="text1"/>
          <w:sz w:val="28"/>
          <w:szCs w:val="28"/>
        </w:rPr>
        <w:t>на сегодняшний день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реализация </w:t>
      </w:r>
      <w:r w:rsidRPr="00BB093C">
        <w:rPr>
          <w:rFonts w:ascii="Times New Roman" w:hAnsi="Times New Roman"/>
          <w:color w:val="000000" w:themeColor="text1"/>
          <w:sz w:val="28"/>
          <w:szCs w:val="28"/>
        </w:rPr>
        <w:t>государственных регистрационных номерных знаков с особенной комбинацией цифр на автотранспортные средства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(далее – номерные знаки с особенной комбинацией цифр) осуществляется путем проведения онлайн-аукциона, а также без его проведения.</w:t>
      </w:r>
    </w:p>
    <w:p w:rsidR="007F4913" w:rsidRDefault="00A6601B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действующему бизнес-процессу, </w:t>
      </w:r>
      <w:r w:rsidR="007F4913">
        <w:rPr>
          <w:rFonts w:ascii="Times New Roman" w:hAnsi="Times New Roman"/>
          <w:color w:val="000000" w:themeColor="text1"/>
          <w:sz w:val="28"/>
          <w:szCs w:val="28"/>
        </w:rPr>
        <w:t>информация о проведении онлайн-аукциона, руководство о порядке регистрации размещаются на сайте уполномоченного органа и в средствах массовой информации не позднее 10 календарных дней до даты его проведения.</w:t>
      </w:r>
    </w:p>
    <w:p w:rsidR="00BB093C" w:rsidRDefault="007F4913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A6601B">
        <w:rPr>
          <w:rFonts w:ascii="Times New Roman" w:hAnsi="Times New Roman"/>
          <w:color w:val="000000" w:themeColor="text1"/>
          <w:sz w:val="28"/>
          <w:szCs w:val="28"/>
        </w:rPr>
        <w:t>ля участия</w:t>
      </w:r>
      <w:r w:rsidR="00BB093C">
        <w:rPr>
          <w:rFonts w:ascii="Times New Roman" w:hAnsi="Times New Roman"/>
          <w:color w:val="000000" w:themeColor="text1"/>
          <w:sz w:val="28"/>
          <w:szCs w:val="28"/>
        </w:rPr>
        <w:t xml:space="preserve"> в онлайн-аукционе гражданин, желающий приобрести номерной знак с особенной комбинацией цифр:</w:t>
      </w:r>
    </w:p>
    <w:p w:rsidR="00BB093C" w:rsidRDefault="00BB093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регистрируется на сайте уполномоченного органа: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nomer</w:t>
      </w:r>
      <w:proofErr w:type="spellEnd"/>
      <w:r w:rsidRPr="00BB093C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srs</w:t>
      </w:r>
      <w:proofErr w:type="spellEnd"/>
      <w:r w:rsidRPr="00BB093C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kg</w:t>
      </w:r>
      <w:r w:rsidR="00A6601B">
        <w:rPr>
          <w:rFonts w:ascii="Times New Roman" w:hAnsi="Times New Roman"/>
          <w:color w:val="000000" w:themeColor="text1"/>
          <w:sz w:val="28"/>
          <w:szCs w:val="28"/>
        </w:rPr>
        <w:t xml:space="preserve">, в ходе которого вводит номер мобильного телефона, серию и номер действующего паспорта гражданина Кыргызской Республики, а также дополнительные </w:t>
      </w:r>
      <w:r w:rsidR="00A6601B">
        <w:rPr>
          <w:rFonts w:ascii="Times New Roman" w:hAnsi="Times New Roman"/>
          <w:color w:val="000000" w:themeColor="text1"/>
          <w:sz w:val="28"/>
          <w:szCs w:val="28"/>
        </w:rPr>
        <w:lastRenderedPageBreak/>
        <w:t>данные в соответствии с руководством о порядке регистрации, размещенном на сайте уполномоченного органа;</w:t>
      </w:r>
    </w:p>
    <w:p w:rsidR="00BB093C" w:rsidRDefault="00BB093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выбирает желаемый лот из списка доступных номерных знаков с особенной комбинацией цифр;</w:t>
      </w:r>
    </w:p>
    <w:p w:rsidR="004C52E4" w:rsidRDefault="00BB093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подтверждает участие в онлайн-аукционе, путем внесения гарантийного взноса в размере 10 процентов стартовой цены за желаемую комбинацию цифр на счет уполномоченного органа</w:t>
      </w:r>
      <w:r w:rsidR="004C52E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C52E4" w:rsidRDefault="004C52E4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ходе проведения онлайн-аукциона участ</w:t>
      </w:r>
      <w:r w:rsidR="00AB5E70">
        <w:rPr>
          <w:rFonts w:ascii="Times New Roman" w:hAnsi="Times New Roman"/>
          <w:color w:val="000000" w:themeColor="text1"/>
          <w:sz w:val="28"/>
          <w:szCs w:val="28"/>
        </w:rPr>
        <w:t>ники выполняют шаги в размере 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000 сомов (для номерных знаков </w:t>
      </w:r>
      <w:r w:rsidRPr="004C52E4">
        <w:rPr>
          <w:rFonts w:ascii="Times New Roman" w:hAnsi="Times New Roman"/>
          <w:color w:val="000000" w:themeColor="text1"/>
          <w:sz w:val="28"/>
          <w:szCs w:val="28"/>
        </w:rPr>
        <w:t>с особенной комбинацией цифр</w:t>
      </w:r>
      <w:r>
        <w:rPr>
          <w:rFonts w:ascii="Times New Roman" w:hAnsi="Times New Roman"/>
          <w:color w:val="000000" w:themeColor="text1"/>
          <w:sz w:val="28"/>
          <w:szCs w:val="28"/>
        </w:rPr>
        <w:t>, указанных в пунктах 1-3 Перечня) и 500 сомов (для номерных знаков</w:t>
      </w:r>
      <w:r w:rsidRPr="004C52E4">
        <w:t xml:space="preserve"> </w:t>
      </w:r>
      <w:r w:rsidRPr="004C52E4">
        <w:rPr>
          <w:rFonts w:ascii="Times New Roman" w:hAnsi="Times New Roman"/>
          <w:color w:val="000000" w:themeColor="text1"/>
          <w:sz w:val="28"/>
          <w:szCs w:val="28"/>
        </w:rPr>
        <w:t>с особенной комбинацией цифр</w:t>
      </w:r>
      <w:r>
        <w:rPr>
          <w:rFonts w:ascii="Times New Roman" w:hAnsi="Times New Roman"/>
          <w:color w:val="000000" w:themeColor="text1"/>
          <w:sz w:val="28"/>
          <w:szCs w:val="28"/>
        </w:rPr>
        <w:t>, указанных в пункте 4</w:t>
      </w:r>
      <w:r w:rsidRPr="004C52E4">
        <w:rPr>
          <w:rFonts w:ascii="Times New Roman" w:hAnsi="Times New Roman"/>
          <w:color w:val="000000" w:themeColor="text1"/>
          <w:sz w:val="28"/>
          <w:szCs w:val="28"/>
        </w:rPr>
        <w:t xml:space="preserve"> Перечня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4C52E4" w:rsidRDefault="004C52E4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Победителем онлайн-аукциона определяется участник, установивший наиболее высокую цену за номерной знак, которая не повысилась другим участником в течение 5 (пяти) минут.</w:t>
      </w:r>
    </w:p>
    <w:p w:rsidR="00A6601B" w:rsidRDefault="00A6601B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Результаты онлайн-аукциона отражаются в отчете, автоматически формируемом системой проведения онлайн-аукциона.</w:t>
      </w:r>
    </w:p>
    <w:p w:rsidR="00637A04" w:rsidRDefault="00A6601B" w:rsidP="005F75D6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отчете отражаются сведения: о победителе онлайн-аукциона, о номерном знаке с особенной комбинацией цифр с указанием государственной регистрационной серии (комбинации букв), о стартовой и окончательной цене номерного знака, о количестве участников, о последовательных шагах всех участников в процессе онлайн-аукциона.</w:t>
      </w:r>
    </w:p>
    <w:p w:rsidR="00713840" w:rsidRDefault="00713840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Также стоит отметить, что на </w:t>
      </w:r>
      <w:r>
        <w:rPr>
          <w:rFonts w:ascii="Times New Roman" w:hAnsi="Times New Roman"/>
          <w:color w:val="000000" w:themeColor="text1"/>
          <w:sz w:val="28"/>
          <w:szCs w:val="28"/>
        </w:rPr>
        <w:t>сегодняшний день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 при желании гражданина  приобрести номерной знак с определенной комбинацие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 цифр</w:t>
      </w:r>
      <w:r>
        <w:rPr>
          <w:rFonts w:ascii="Times New Roman" w:hAnsi="Times New Roman"/>
          <w:color w:val="000000" w:themeColor="text1"/>
          <w:sz w:val="28"/>
          <w:szCs w:val="28"/>
        </w:rPr>
        <w:t>, в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случае отсутствия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824B5">
        <w:rPr>
          <w:rFonts w:ascii="Times New Roman" w:hAnsi="Times New Roman"/>
          <w:color w:val="000000" w:themeColor="text1"/>
          <w:sz w:val="28"/>
          <w:szCs w:val="28"/>
        </w:rPr>
        <w:t xml:space="preserve">желаемой комбинации 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>гражданин вынужден ждать открытия новой серии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букв</w:t>
      </w:r>
      <w:r w:rsidRPr="0071384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F75D6" w:rsidRDefault="00A6601B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13840">
        <w:rPr>
          <w:rFonts w:ascii="Times New Roman" w:hAnsi="Times New Roman"/>
          <w:color w:val="000000" w:themeColor="text1"/>
          <w:sz w:val="28"/>
          <w:szCs w:val="28"/>
        </w:rPr>
        <w:t xml:space="preserve"> этой связи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представленным проектом постановления предлагается внести изменения </w:t>
      </w:r>
      <w:r w:rsidR="00637A04">
        <w:rPr>
          <w:rFonts w:ascii="Times New Roman" w:hAnsi="Times New Roman"/>
          <w:color w:val="000000" w:themeColor="text1"/>
          <w:sz w:val="28"/>
          <w:szCs w:val="28"/>
        </w:rPr>
        <w:t>в Положение, согласно которым</w:t>
      </w:r>
      <w:r w:rsidR="005F75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5F75D6">
        <w:rPr>
          <w:rFonts w:ascii="Times New Roman" w:hAnsi="Times New Roman"/>
          <w:color w:val="000000" w:themeColor="text1"/>
          <w:sz w:val="28"/>
          <w:szCs w:val="28"/>
        </w:rPr>
        <w:t xml:space="preserve">гражданин, желающий приобрести на онлайн-аукционе номерной знак с особенной комбинацией цифр также 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>может</w:t>
      </w:r>
      <w:proofErr w:type="gramEnd"/>
      <w:r w:rsidR="005F75D6">
        <w:rPr>
          <w:rFonts w:ascii="Times New Roman" w:hAnsi="Times New Roman"/>
          <w:color w:val="000000" w:themeColor="text1"/>
          <w:sz w:val="28"/>
          <w:szCs w:val="28"/>
        </w:rPr>
        <w:t xml:space="preserve"> указать в дополнение к нему особенную комбинацию букв и </w:t>
      </w:r>
      <w:r w:rsidR="0071384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5F75D6">
        <w:rPr>
          <w:rFonts w:ascii="Times New Roman" w:hAnsi="Times New Roman"/>
          <w:color w:val="000000" w:themeColor="text1"/>
          <w:sz w:val="28"/>
          <w:szCs w:val="28"/>
        </w:rPr>
        <w:t>формир</w:t>
      </w:r>
      <w:r w:rsidR="00713840">
        <w:rPr>
          <w:rFonts w:ascii="Times New Roman" w:hAnsi="Times New Roman"/>
          <w:color w:val="000000" w:themeColor="text1"/>
          <w:sz w:val="28"/>
          <w:szCs w:val="28"/>
        </w:rPr>
        <w:t>овать</w:t>
      </w:r>
      <w:r w:rsidR="005F75D6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электронную заявку на сайте уполномоченного органа.</w:t>
      </w:r>
    </w:p>
    <w:p w:rsidR="005F75D6" w:rsidRDefault="00AA0758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После проведения проверки </w:t>
      </w:r>
      <w:r w:rsidR="00223661" w:rsidRPr="00B622BB">
        <w:rPr>
          <w:rFonts w:ascii="Times New Roman" w:hAnsi="Times New Roman"/>
          <w:color w:val="000000" w:themeColor="text1"/>
          <w:sz w:val="28"/>
          <w:szCs w:val="28"/>
        </w:rPr>
        <w:t>на соответствие требованиям, указанным в приложении к настоящему проекту постановления</w:t>
      </w:r>
      <w:r w:rsidR="000D72D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23661"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22BB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5F75D6" w:rsidRPr="00B622BB">
        <w:rPr>
          <w:rFonts w:ascii="Times New Roman" w:hAnsi="Times New Roman"/>
          <w:color w:val="000000" w:themeColor="text1"/>
          <w:sz w:val="28"/>
          <w:szCs w:val="28"/>
        </w:rPr>
        <w:t>формированная гражданином электронная заявка будет содержать следующие сведения:</w:t>
      </w:r>
    </w:p>
    <w:p w:rsidR="000B6D77" w:rsidRPr="000B6D77" w:rsidRDefault="005F75D6" w:rsidP="000B6D77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0B6D77">
        <w:rPr>
          <w:rFonts w:ascii="Times New Roman" w:hAnsi="Times New Roman"/>
          <w:color w:val="000000" w:themeColor="text1"/>
          <w:sz w:val="28"/>
          <w:szCs w:val="28"/>
        </w:rPr>
        <w:t>сведения о</w:t>
      </w:r>
      <w:r w:rsidR="000B6D77"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 номерно</w:t>
      </w:r>
      <w:r w:rsidR="000B6D77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0B6D77"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 знак</w:t>
      </w:r>
      <w:r w:rsidR="000B6D7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B6D77"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 с особенной комбинацией цифр и букв;</w:t>
      </w:r>
    </w:p>
    <w:p w:rsidR="000B6D77" w:rsidRPr="000B6D77" w:rsidRDefault="000B6D77" w:rsidP="000B6D77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сведения о </w:t>
      </w:r>
      <w:r w:rsidRPr="000B6D77">
        <w:rPr>
          <w:rFonts w:ascii="Times New Roman" w:hAnsi="Times New Roman"/>
          <w:color w:val="000000" w:themeColor="text1"/>
          <w:sz w:val="28"/>
          <w:szCs w:val="28"/>
        </w:rPr>
        <w:t>совокупн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 стоимост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 номерного знака с особенной комбинацией цифр и букв;</w:t>
      </w:r>
    </w:p>
    <w:p w:rsidR="00AA0758" w:rsidRDefault="000B6D77" w:rsidP="000B6D77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6D77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сведения о </w:t>
      </w:r>
      <w:r w:rsidRPr="000B6D77">
        <w:rPr>
          <w:rFonts w:ascii="Times New Roman" w:hAnsi="Times New Roman"/>
          <w:color w:val="000000" w:themeColor="text1"/>
          <w:sz w:val="28"/>
          <w:szCs w:val="28"/>
        </w:rPr>
        <w:t>да</w:t>
      </w:r>
      <w:r>
        <w:rPr>
          <w:rFonts w:ascii="Times New Roman" w:hAnsi="Times New Roman"/>
          <w:color w:val="000000" w:themeColor="text1"/>
          <w:sz w:val="28"/>
          <w:szCs w:val="28"/>
        </w:rPr>
        <w:t>те проведения онлайн-аукциона.</w:t>
      </w:r>
    </w:p>
    <w:p w:rsidR="002E37D7" w:rsidRDefault="007F4913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дальнейшем на основании данной электронной заявки</w:t>
      </w:r>
      <w:r w:rsidR="002E37D7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сайте уполномоченного органа </w:t>
      </w:r>
      <w:r w:rsidR="002E37D7">
        <w:rPr>
          <w:rFonts w:ascii="Times New Roman" w:hAnsi="Times New Roman"/>
          <w:color w:val="000000" w:themeColor="text1"/>
          <w:sz w:val="28"/>
          <w:szCs w:val="28"/>
        </w:rPr>
        <w:t>и в средствах массовой информации не позднее 10 календарных дней до даты проведения онлайн-аукциона размещается информация о его проведении и руководство о порядке регистрации в онлайн-аукционе.</w:t>
      </w:r>
    </w:p>
    <w:p w:rsidR="00945DCC" w:rsidRDefault="00945DC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 w:rsidR="00A45A36">
        <w:rPr>
          <w:rFonts w:ascii="Times New Roman" w:hAnsi="Times New Roman"/>
          <w:color w:val="000000" w:themeColor="text1"/>
          <w:sz w:val="28"/>
          <w:szCs w:val="28"/>
        </w:rPr>
        <w:t xml:space="preserve">ориентировочно </w:t>
      </w:r>
      <w:proofErr w:type="gramStart"/>
      <w:r w:rsidR="00A45A36">
        <w:rPr>
          <w:rFonts w:ascii="Times New Roman" w:hAnsi="Times New Roman"/>
          <w:color w:val="000000" w:themeColor="text1"/>
          <w:sz w:val="28"/>
          <w:szCs w:val="28"/>
        </w:rPr>
        <w:t>начиная с конца 2018 года и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сегодняшний день в ходе проведения 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 xml:space="preserve">онлайн-аукциона </w:t>
      </w:r>
      <w:r>
        <w:rPr>
          <w:rFonts w:ascii="Times New Roman" w:hAnsi="Times New Roman"/>
          <w:color w:val="000000" w:themeColor="text1"/>
          <w:sz w:val="28"/>
          <w:szCs w:val="28"/>
        </w:rPr>
        <w:t>граждан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>е-автовладельцы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 xml:space="preserve">уже </w:t>
      </w:r>
      <w:r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 xml:space="preserve"> проявляют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особого желания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повышать стартовую цену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номерного знака и, как правило, номерные знаки с особенной комбинацией цифр продаются по стартовой </w:t>
      </w:r>
      <w:r w:rsidR="00A45A36">
        <w:rPr>
          <w:rFonts w:ascii="Times New Roman" w:hAnsi="Times New Roman"/>
          <w:color w:val="000000" w:themeColor="text1"/>
          <w:sz w:val="28"/>
          <w:szCs w:val="28"/>
        </w:rPr>
        <w:t xml:space="preserve">(первоначальной) </w:t>
      </w:r>
      <w:r>
        <w:rPr>
          <w:rFonts w:ascii="Times New Roman" w:hAnsi="Times New Roman"/>
          <w:color w:val="000000" w:themeColor="text1"/>
          <w:sz w:val="28"/>
          <w:szCs w:val="28"/>
        </w:rPr>
        <w:t>цене.</w:t>
      </w:r>
    </w:p>
    <w:p w:rsidR="00945DCC" w:rsidRDefault="00945DCC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Например, если 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>стартовая стоимость особенной комбинации цифр «777» составляет 50 000 (пятьдесят тысяч) сомов, то, как отмечалось выше, по завершении онлайн-аукциона данна</w:t>
      </w:r>
      <w:r w:rsidR="00A45A36">
        <w:rPr>
          <w:rFonts w:ascii="Times New Roman" w:hAnsi="Times New Roman"/>
          <w:color w:val="000000" w:themeColor="text1"/>
          <w:sz w:val="28"/>
          <w:szCs w:val="28"/>
        </w:rPr>
        <w:t>я стоимость не меняется и гражданин выкупает номерной знак по этой стоимости.</w:t>
      </w:r>
      <w:r w:rsidR="005425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22DB1" w:rsidRDefault="0054250E" w:rsidP="0071384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этой связи, на сегодняшний день</w:t>
      </w:r>
      <w:r w:rsidR="000D72D8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возникла необходимость внедрения новше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ств в сл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ожившуюся практику 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реализации номерных знаков</w:t>
      </w:r>
      <w:r w:rsidR="00B22DB1" w:rsidRPr="00B22DB1">
        <w:rPr>
          <w:rFonts w:ascii="Times New Roman" w:hAnsi="Times New Roman"/>
          <w:color w:val="000000" w:themeColor="text1"/>
          <w:sz w:val="28"/>
          <w:szCs w:val="28"/>
        </w:rPr>
        <w:t xml:space="preserve"> с особенной комбинацией цифр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13840"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сновным таким новшеством является внедрение способа реализации особенной комбинации букв.</w:t>
      </w:r>
    </w:p>
    <w:p w:rsidR="00A45A36" w:rsidRDefault="00A45A36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Кроме того, в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 xml:space="preserve">недрение в продажу особенной комбинации </w:t>
      </w:r>
      <w:r>
        <w:rPr>
          <w:rFonts w:ascii="Times New Roman" w:hAnsi="Times New Roman"/>
          <w:color w:val="000000" w:themeColor="text1"/>
          <w:sz w:val="28"/>
          <w:szCs w:val="28"/>
        </w:rPr>
        <w:t>букв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 xml:space="preserve"> пред</w:t>
      </w:r>
      <w:r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лагается также и для номерных знаков, реализуемых без проведения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онлайн-аукциона, а также 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для ассоциативн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ых номерных знаков (</w:t>
      </w:r>
      <w:r w:rsidR="00B22DB1">
        <w:rPr>
          <w:rFonts w:ascii="Times New Roman" w:hAnsi="Times New Roman"/>
          <w:color w:val="000000" w:themeColor="text1"/>
          <w:sz w:val="28"/>
          <w:szCs w:val="28"/>
        </w:rPr>
        <w:t>номерны</w:t>
      </w:r>
      <w:r>
        <w:rPr>
          <w:rFonts w:ascii="Times New Roman" w:hAnsi="Times New Roman"/>
          <w:color w:val="000000" w:themeColor="text1"/>
          <w:sz w:val="28"/>
          <w:szCs w:val="28"/>
        </w:rPr>
        <w:t>х знаков с особенной комбинацией цифр, указываемой гражданином и не предусмотренной Положением).</w:t>
      </w:r>
    </w:p>
    <w:p w:rsidR="00C61F99" w:rsidRDefault="00D24566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Так, согласно предлагаемым изменениям, гражданин, желающий приобрести номерной знак с особенной комбинацией цифр, реализуемый без проведения </w:t>
      </w:r>
      <w:r w:rsidR="00C61F99">
        <w:rPr>
          <w:rFonts w:ascii="Times New Roman" w:hAnsi="Times New Roman"/>
          <w:color w:val="000000" w:themeColor="text1"/>
          <w:sz w:val="28"/>
          <w:szCs w:val="28"/>
        </w:rPr>
        <w:t xml:space="preserve">онлайн-аукциона или ассоциативный номерной знак также 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>может</w:t>
      </w:r>
      <w:r w:rsidR="00C61F99">
        <w:rPr>
          <w:rFonts w:ascii="Times New Roman" w:hAnsi="Times New Roman"/>
          <w:color w:val="000000" w:themeColor="text1"/>
          <w:sz w:val="28"/>
          <w:szCs w:val="28"/>
        </w:rPr>
        <w:t xml:space="preserve"> указать в дополнение к нему особенную комбинацию букв.</w:t>
      </w:r>
    </w:p>
    <w:p w:rsidR="00C61F99" w:rsidRDefault="00C61F99" w:rsidP="005C2AA0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этом случае, гражданин:</w:t>
      </w:r>
    </w:p>
    <w:p w:rsidR="00C61F99" w:rsidRDefault="00C61F99" w:rsidP="00C61F9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>подает заявление, в котором указывает желаемый номерной знак с особенной комбинацией цифр и букв;</w:t>
      </w:r>
    </w:p>
    <w:p w:rsidR="000B6D77" w:rsidRPr="00C61F99" w:rsidRDefault="000B6D77" w:rsidP="00C61F9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комбинация букв должна соответствовать требованиям, изложенным в приложении </w:t>
      </w:r>
      <w:r w:rsidR="00AB5E70">
        <w:rPr>
          <w:rFonts w:ascii="Times New Roman" w:hAnsi="Times New Roman"/>
          <w:color w:val="000000" w:themeColor="text1"/>
          <w:sz w:val="28"/>
          <w:szCs w:val="28"/>
        </w:rPr>
        <w:t xml:space="preserve">2 </w:t>
      </w:r>
      <w:r>
        <w:rPr>
          <w:rFonts w:ascii="Times New Roman" w:hAnsi="Times New Roman"/>
          <w:color w:val="000000" w:themeColor="text1"/>
          <w:sz w:val="28"/>
          <w:szCs w:val="28"/>
        </w:rPr>
        <w:t>к настоящему проекту постановления.</w:t>
      </w:r>
    </w:p>
    <w:p w:rsidR="00C61F99" w:rsidRPr="00C61F99" w:rsidRDefault="00C61F99" w:rsidP="00C61F9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1F99">
        <w:rPr>
          <w:rFonts w:ascii="Times New Roman" w:hAnsi="Times New Roman"/>
          <w:color w:val="000000" w:themeColor="text1"/>
          <w:sz w:val="28"/>
          <w:szCs w:val="28"/>
        </w:rPr>
        <w:t xml:space="preserve">- производит оплату 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>совокупной стоимости номерного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 xml:space="preserve"> знак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 xml:space="preserve"> с особенной комбинацией цифр и букв;</w:t>
      </w:r>
    </w:p>
    <w:p w:rsidR="00C61F99" w:rsidRPr="00C61F99" w:rsidRDefault="00C61F99" w:rsidP="00C61F9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>предоставляет копию паспорта (ID-карта) и документ, подтверждающий оплату за номерной знак с особенной комбинацией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 xml:space="preserve"> цифр и 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>букв.</w:t>
      </w:r>
    </w:p>
    <w:p w:rsidR="00C61F99" w:rsidRDefault="00C61F99" w:rsidP="00C61F9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После чего у</w:t>
      </w:r>
      <w:r w:rsidRPr="00C61F99">
        <w:rPr>
          <w:rFonts w:ascii="Times New Roman" w:hAnsi="Times New Roman"/>
          <w:color w:val="000000" w:themeColor="text1"/>
          <w:sz w:val="28"/>
          <w:szCs w:val="28"/>
        </w:rPr>
        <w:t>полномоченный орган выдает гражданину сертификат, подтверждающий факт приобретения номерного знака с особенной комбинацией цифр и букв.</w:t>
      </w:r>
    </w:p>
    <w:p w:rsidR="00A94562" w:rsidRDefault="00C61F99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Положение </w:t>
      </w:r>
      <w:r w:rsidR="00D075C9">
        <w:rPr>
          <w:rFonts w:ascii="Times New Roman" w:hAnsi="Times New Roman"/>
          <w:color w:val="000000" w:themeColor="text1"/>
          <w:sz w:val="28"/>
          <w:szCs w:val="28"/>
        </w:rPr>
        <w:t>предлагается дополнить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75C9">
        <w:rPr>
          <w:rFonts w:ascii="Times New Roman" w:hAnsi="Times New Roman"/>
          <w:color w:val="000000" w:themeColor="text1"/>
          <w:sz w:val="28"/>
          <w:szCs w:val="28"/>
        </w:rPr>
        <w:t>приложением 2 следующего содержания, в котором отражается стоимость особенных комбинаций букв</w:t>
      </w:r>
      <w:r w:rsidR="00A94562">
        <w:rPr>
          <w:rFonts w:ascii="Times New Roman" w:hAnsi="Times New Roman"/>
          <w:color w:val="000000" w:themeColor="text1"/>
          <w:sz w:val="28"/>
          <w:szCs w:val="28"/>
        </w:rPr>
        <w:t>. Так:</w:t>
      </w:r>
    </w:p>
    <w:p w:rsidR="00A94562" w:rsidRDefault="00A94562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стоимость одинаковых комбинаций букв, например: ААА, ВВВ,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DDD</w:t>
      </w: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XXX</w:t>
      </w: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RRR</w:t>
      </w: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 т.д. составляет 30 000 (тридцать тысяч) сомов;</w:t>
      </w:r>
    </w:p>
    <w:p w:rsidR="00A94562" w:rsidRDefault="00A94562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стоимость ра</w:t>
      </w:r>
      <w:r w:rsidR="0018437E">
        <w:rPr>
          <w:rFonts w:ascii="Times New Roman" w:hAnsi="Times New Roman"/>
          <w:color w:val="000000" w:themeColor="text1"/>
          <w:sz w:val="28"/>
          <w:szCs w:val="28"/>
        </w:rPr>
        <w:t xml:space="preserve">зных комбинаций букв, например: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NEO</w:t>
      </w: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MMA</w:t>
      </w: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09DA">
        <w:rPr>
          <w:rFonts w:ascii="Times New Roman" w:hAnsi="Times New Roman"/>
          <w:color w:val="000000" w:themeColor="text1"/>
          <w:sz w:val="28"/>
          <w:szCs w:val="28"/>
        </w:rPr>
        <w:t>и т.д. составляет 12</w:t>
      </w:r>
      <w:r>
        <w:rPr>
          <w:rFonts w:ascii="Times New Roman" w:hAnsi="Times New Roman"/>
          <w:color w:val="000000" w:themeColor="text1"/>
          <w:sz w:val="28"/>
          <w:szCs w:val="28"/>
        </w:rPr>
        <w:t> 000 (</w:t>
      </w:r>
      <w:r w:rsidR="005509DA">
        <w:rPr>
          <w:rFonts w:ascii="Times New Roman" w:hAnsi="Times New Roman"/>
          <w:color w:val="000000" w:themeColor="text1"/>
          <w:sz w:val="28"/>
          <w:szCs w:val="28"/>
        </w:rPr>
        <w:t>две</w:t>
      </w:r>
      <w:r>
        <w:rPr>
          <w:rFonts w:ascii="Times New Roman" w:hAnsi="Times New Roman"/>
          <w:color w:val="000000" w:themeColor="text1"/>
          <w:sz w:val="28"/>
          <w:szCs w:val="28"/>
        </w:rPr>
        <w:t>надцать тысяч) сомов.</w:t>
      </w:r>
      <w:proofErr w:type="gramEnd"/>
    </w:p>
    <w:p w:rsidR="005509DA" w:rsidRDefault="00A94562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Для определения стоимости номерных знаков с особенной комбинацией букв на автотранспортные средства был </w:t>
      </w:r>
      <w:r w:rsidR="005509DA">
        <w:rPr>
          <w:rFonts w:ascii="Times New Roman" w:hAnsi="Times New Roman"/>
          <w:color w:val="000000" w:themeColor="text1"/>
          <w:sz w:val="28"/>
          <w:szCs w:val="28"/>
        </w:rPr>
        <w:t>проведен анализ, за основу которого были взяты проданные номерные знаки с особенной комбинацией цифр, реализуемые на онлайн-аукционе («аукционные номерные знаки»).</w:t>
      </w:r>
    </w:p>
    <w:p w:rsidR="00A94562" w:rsidRDefault="005509DA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Так, з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а 2018 год 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 xml:space="preserve">стоимость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самых 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>продаваемых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населе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>нию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аукционных номерных знаков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>, указанных в пунктах 3-4 Перечня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составила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 8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000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сом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, 10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000 сом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ов и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000 сом</w:t>
      </w:r>
      <w:r>
        <w:rPr>
          <w:rFonts w:ascii="Times New Roman" w:hAnsi="Times New Roman"/>
          <w:color w:val="000000" w:themeColor="text1"/>
          <w:sz w:val="28"/>
          <w:szCs w:val="28"/>
        </w:rPr>
        <w:t>ов (с учетом снижения на 20%)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, где средняя стоимость составляет 11 333 сом</w:t>
      </w:r>
      <w:r w:rsidR="00444561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509DA" w:rsidRDefault="00493C09" w:rsidP="00493C0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то же время стоимость самых продаваемых</w:t>
      </w:r>
      <w:r w:rsidRPr="00493C09">
        <w:rPr>
          <w:rFonts w:ascii="Times New Roman" w:hAnsi="Times New Roman"/>
          <w:color w:val="000000" w:themeColor="text1"/>
          <w:sz w:val="28"/>
          <w:szCs w:val="28"/>
        </w:rPr>
        <w:t xml:space="preserve"> населению аукционных номерных знаков, указанных в пунктах </w:t>
      </w:r>
      <w:r>
        <w:rPr>
          <w:rFonts w:ascii="Times New Roman" w:hAnsi="Times New Roman"/>
          <w:color w:val="000000" w:themeColor="text1"/>
          <w:sz w:val="28"/>
          <w:szCs w:val="28"/>
        </w:rPr>
        <w:t>1-2</w:t>
      </w:r>
      <w:r w:rsidRPr="00493C09">
        <w:rPr>
          <w:rFonts w:ascii="Times New Roman" w:hAnsi="Times New Roman"/>
          <w:color w:val="000000" w:themeColor="text1"/>
          <w:sz w:val="28"/>
          <w:szCs w:val="28"/>
        </w:rPr>
        <w:t xml:space="preserve"> Перечня составила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000 сом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, 24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000 сом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ов и 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40 000 сом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ов (с учетом </w:t>
      </w:r>
      <w:r w:rsidRPr="00493C09">
        <w:rPr>
          <w:rFonts w:ascii="Times New Roman" w:hAnsi="Times New Roman"/>
          <w:color w:val="000000" w:themeColor="text1"/>
          <w:sz w:val="28"/>
          <w:szCs w:val="28"/>
        </w:rPr>
        <w:t>сниже</w:t>
      </w:r>
      <w:r>
        <w:rPr>
          <w:rFonts w:ascii="Times New Roman" w:hAnsi="Times New Roman"/>
          <w:color w:val="000000" w:themeColor="text1"/>
          <w:sz w:val="28"/>
          <w:szCs w:val="28"/>
        </w:rPr>
        <w:t>ния на 20%)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, где средняя стоимость составила 28 333 сом</w:t>
      </w:r>
      <w:r w:rsidR="00444561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A94562" w:rsidRPr="00A9456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93C09" w:rsidRDefault="00713840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основании чего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 xml:space="preserve"> была определена вышеуказанная стоимость особенных комбинаций букв.</w:t>
      </w:r>
    </w:p>
    <w:p w:rsidR="00D37238" w:rsidRDefault="00792A25" w:rsidP="00D37238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Также в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порядке информации н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>еобходимо подчеркнуть, что 91</w:t>
      </w:r>
      <w:r w:rsidR="00D83B4C">
        <w:rPr>
          <w:rFonts w:ascii="Times New Roman" w:hAnsi="Times New Roman"/>
          <w:color w:val="000000" w:themeColor="text1"/>
          <w:sz w:val="28"/>
          <w:szCs w:val="28"/>
        </w:rPr>
        <w:t xml:space="preserve"> процент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 xml:space="preserve"> чистой</w:t>
      </w:r>
      <w:r w:rsidR="00493C09">
        <w:rPr>
          <w:rFonts w:ascii="Times New Roman" w:hAnsi="Times New Roman"/>
          <w:color w:val="000000" w:themeColor="text1"/>
          <w:sz w:val="28"/>
          <w:szCs w:val="28"/>
        </w:rPr>
        <w:t xml:space="preserve"> прибыли от реализации номерных знаков с особенной комбинацией цифр перечисляется в республиканский бюджет.</w:t>
      </w:r>
      <w:r w:rsidR="00D372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93C09" w:rsidRDefault="00D37238" w:rsidP="00A9456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отмечаем, что внедрение в продажу особенных комбинаций букв послужит дополнительным источником пополнения республиканского бюджета. </w:t>
      </w:r>
    </w:p>
    <w:p w:rsidR="007239C2" w:rsidRDefault="00D83B4C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Следует отметить, 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>что общее количество проданных</w:t>
      </w:r>
      <w:r w:rsidR="007239C2" w:rsidRPr="00955315">
        <w:rPr>
          <w:rFonts w:ascii="Times New Roman" w:hAnsi="Times New Roman"/>
          <w:color w:val="000000" w:themeColor="text1"/>
          <w:sz w:val="28"/>
          <w:szCs w:val="28"/>
        </w:rPr>
        <w:t xml:space="preserve"> номерных знаков 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 xml:space="preserve">с особенной комбинацией цифр </w:t>
      </w:r>
      <w:r w:rsidR="007239C2" w:rsidRPr="00955315">
        <w:rPr>
          <w:rFonts w:ascii="Times New Roman" w:hAnsi="Times New Roman"/>
          <w:color w:val="000000" w:themeColor="text1"/>
          <w:sz w:val="28"/>
          <w:szCs w:val="28"/>
        </w:rPr>
        <w:t xml:space="preserve">(аукционных и </w:t>
      </w:r>
      <w:proofErr w:type="spellStart"/>
      <w:r w:rsidR="007239C2" w:rsidRPr="00955315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="007239C2" w:rsidRPr="0095531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со дня начала их реализации </w:t>
      </w:r>
      <w:proofErr w:type="gramStart"/>
      <w:r w:rsidR="006321E4" w:rsidRPr="00A7020D">
        <w:rPr>
          <w:rFonts w:ascii="Times New Roman" w:hAnsi="Times New Roman"/>
          <w:color w:val="000000" w:themeColor="text1"/>
          <w:sz w:val="28"/>
          <w:szCs w:val="28"/>
        </w:rPr>
        <w:t>начиная с сентября 2016 года</w:t>
      </w:r>
      <w:r w:rsidR="006321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и по сегодняшний день </w:t>
      </w:r>
      <w:r w:rsidR="00D43255">
        <w:rPr>
          <w:rFonts w:ascii="Times New Roman" w:hAnsi="Times New Roman"/>
          <w:color w:val="000000" w:themeColor="text1"/>
          <w:sz w:val="28"/>
          <w:szCs w:val="28"/>
        </w:rPr>
        <w:t>составило 18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>996 (восемнадцать</w:t>
      </w:r>
      <w:proofErr w:type="gramEnd"/>
      <w:r w:rsidR="007239C2">
        <w:rPr>
          <w:rFonts w:ascii="Times New Roman" w:hAnsi="Times New Roman"/>
          <w:color w:val="000000" w:themeColor="text1"/>
          <w:sz w:val="28"/>
          <w:szCs w:val="28"/>
        </w:rPr>
        <w:t xml:space="preserve"> тысяч девятьсот девяносто шесть)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>штук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>, что составило 35,9 процентов от общего количества</w:t>
      </w:r>
      <w:r w:rsidR="007239C2" w:rsidRPr="00955315">
        <w:t xml:space="preserve"> </w:t>
      </w:r>
      <w:r w:rsidR="007239C2" w:rsidRPr="00955315">
        <w:rPr>
          <w:rFonts w:ascii="Times New Roman" w:hAnsi="Times New Roman"/>
          <w:color w:val="000000" w:themeColor="text1"/>
          <w:sz w:val="28"/>
          <w:szCs w:val="28"/>
        </w:rPr>
        <w:t>номерных знаков, выставленных на продажу</w:t>
      </w:r>
      <w:r w:rsidR="007239C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239C2" w:rsidRDefault="007239C2" w:rsidP="00FE7373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622BB">
        <w:rPr>
          <w:rFonts w:ascii="Times New Roman" w:hAnsi="Times New Roman"/>
          <w:color w:val="000000" w:themeColor="text1"/>
          <w:sz w:val="28"/>
          <w:szCs w:val="28"/>
        </w:rPr>
        <w:t>В денежном выражении</w:t>
      </w:r>
      <w:r w:rsidR="00D43255">
        <w:rPr>
          <w:rFonts w:ascii="Times New Roman" w:hAnsi="Times New Roman"/>
          <w:color w:val="000000" w:themeColor="text1"/>
          <w:sz w:val="28"/>
          <w:szCs w:val="28"/>
        </w:rPr>
        <w:t xml:space="preserve"> сумма проданных номерных знаков </w:t>
      </w:r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(аукционных и </w:t>
      </w:r>
      <w:proofErr w:type="spellStart"/>
      <w:r w:rsidR="008D5353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D93DF3"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начиная с сентября 2016 года и </w:t>
      </w:r>
      <w:r w:rsidR="00FE7373" w:rsidRPr="00B622BB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 февраль </w:t>
      </w:r>
      <w:r w:rsidR="00FE7373"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 2020 года </w:t>
      </w:r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105 406 780 (сто пять миллионов четыреста шесть тысяч семьсот восемьдесят) сомов, </w:t>
      </w:r>
      <w:r w:rsidR="00FE7373"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из которых в республиканский бюджет было перечислено </w:t>
      </w:r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84 163 563 (восемьдесят четыре миллиона сто шестьдесят три тысячи пятьсот шестьдесят три) сомов от чистой прибыли, полученной </w:t>
      </w:r>
      <w:r w:rsidR="00FE7373" w:rsidRPr="00B622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5353">
        <w:rPr>
          <w:rFonts w:ascii="Times New Roman" w:hAnsi="Times New Roman"/>
          <w:color w:val="000000" w:themeColor="text1"/>
          <w:sz w:val="28"/>
          <w:szCs w:val="28"/>
        </w:rPr>
        <w:t>от реализации</w:t>
      </w:r>
      <w:proofErr w:type="gramEnd"/>
      <w:r w:rsidR="008D5353">
        <w:rPr>
          <w:rFonts w:ascii="Times New Roman" w:hAnsi="Times New Roman"/>
          <w:color w:val="000000" w:themeColor="text1"/>
          <w:sz w:val="28"/>
          <w:szCs w:val="28"/>
        </w:rPr>
        <w:t xml:space="preserve"> номерных знаков с особенной комбинацией цифр. </w:t>
      </w:r>
    </w:p>
    <w:p w:rsidR="00D3345D" w:rsidRPr="00A7020D" w:rsidRDefault="00780ADD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Оставшаяся сумма </w:t>
      </w:r>
      <w:r w:rsidR="00D43255">
        <w:rPr>
          <w:rFonts w:ascii="Times New Roman" w:hAnsi="Times New Roman"/>
          <w:color w:val="000000" w:themeColor="text1"/>
          <w:sz w:val="28"/>
          <w:szCs w:val="28"/>
        </w:rPr>
        <w:t xml:space="preserve">в размере 21 243 217 (двадцать один миллион двести сорок три тысячи двести семнадцать) сомов </w:t>
      </w:r>
      <w:r w:rsidR="00D3345D" w:rsidRPr="00A7020D">
        <w:rPr>
          <w:rFonts w:ascii="Times New Roman" w:hAnsi="Times New Roman"/>
          <w:color w:val="000000" w:themeColor="text1"/>
          <w:sz w:val="28"/>
          <w:szCs w:val="28"/>
        </w:rPr>
        <w:t>была израсходована на следующие цели:</w:t>
      </w:r>
    </w:p>
    <w:p w:rsidR="00D93DF3" w:rsidRPr="00A7020D" w:rsidRDefault="00D3345D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E2594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на выплату заработной платы </w:t>
      </w:r>
      <w:r w:rsidR="00D93DF3" w:rsidRPr="00A7020D">
        <w:rPr>
          <w:rFonts w:ascii="Times New Roman" w:hAnsi="Times New Roman"/>
          <w:color w:val="000000" w:themeColor="text1"/>
          <w:sz w:val="28"/>
          <w:szCs w:val="28"/>
        </w:rPr>
        <w:t>работников Центра по изготовлению государственных регистрационных номерных знаков (далее – ЦГНЗ)</w:t>
      </w:r>
      <w:r w:rsidR="00EE2594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, а также 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EE2594" w:rsidRPr="00A7020D">
        <w:rPr>
          <w:rFonts w:ascii="Times New Roman" w:hAnsi="Times New Roman"/>
          <w:color w:val="000000" w:themeColor="text1"/>
          <w:sz w:val="28"/>
          <w:szCs w:val="28"/>
        </w:rPr>
        <w:t>выплату соответствующих налогов и социальных отчислений</w:t>
      </w:r>
      <w:r w:rsidR="00D93DF3" w:rsidRPr="00A7020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E2594" w:rsidRPr="00A7020D" w:rsidRDefault="00EE2594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t>- на выплату заработной платы работников центрального аппарата Государственного предприятия «</w:t>
      </w:r>
      <w:proofErr w:type="spellStart"/>
      <w:r w:rsidRPr="00A7020D">
        <w:rPr>
          <w:rFonts w:ascii="Times New Roman" w:hAnsi="Times New Roman"/>
          <w:color w:val="000000" w:themeColor="text1"/>
          <w:sz w:val="28"/>
          <w:szCs w:val="28"/>
        </w:rPr>
        <w:t>Инфоком</w:t>
      </w:r>
      <w:proofErr w:type="spellEnd"/>
      <w:r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осуществляющих техническое сопровождение автоматизированной информационной системы «Онлайн-аукцион», </w:t>
      </w:r>
      <w:r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а также 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Pr="00A7020D">
        <w:rPr>
          <w:rFonts w:ascii="Times New Roman" w:hAnsi="Times New Roman"/>
          <w:color w:val="000000" w:themeColor="text1"/>
          <w:sz w:val="28"/>
          <w:szCs w:val="28"/>
        </w:rPr>
        <w:t>выплату соответствующих налогов и социальных отчислений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93DF3" w:rsidRPr="00A7020D" w:rsidRDefault="00D93DF3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t>- на выплату сумм арендной платы за помещения, в которых располагаются работники ЦГНЗ;</w:t>
      </w:r>
    </w:p>
    <w:p w:rsidR="00A5786A" w:rsidRPr="00A7020D" w:rsidRDefault="00D93DF3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t>- на оплату расходов по осуществлению рассылок СМС-сообщений по</w:t>
      </w:r>
      <w:r w:rsidR="00EE2594"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 каждому действию, произведенному заявителем 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A5786A" w:rsidRPr="00A7020D">
        <w:t xml:space="preserve"> </w:t>
      </w:r>
      <w:r w:rsidR="00A5786A" w:rsidRPr="00A7020D">
        <w:rPr>
          <w:rFonts w:ascii="Times New Roman" w:hAnsi="Times New Roman"/>
          <w:color w:val="000000" w:themeColor="text1"/>
          <w:sz w:val="28"/>
          <w:szCs w:val="28"/>
        </w:rPr>
        <w:t>автоматизированной информационной системе «Онлайн-аукцион»;</w:t>
      </w:r>
    </w:p>
    <w:p w:rsidR="00A5786A" w:rsidRDefault="00A5786A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020D">
        <w:rPr>
          <w:rFonts w:ascii="Times New Roman" w:hAnsi="Times New Roman"/>
          <w:color w:val="000000" w:themeColor="text1"/>
          <w:sz w:val="28"/>
          <w:szCs w:val="28"/>
        </w:rPr>
        <w:lastRenderedPageBreak/>
        <w:t>- на оплату расходов, связанных с доработкой, модернизацией автоматизированной информационной системе «Онлайн-аукцион».</w:t>
      </w:r>
      <w:r w:rsidR="00EE25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92F42" w:rsidRDefault="00A5786A" w:rsidP="007239C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 xml:space="preserve">бщее </w:t>
      </w:r>
      <w:r w:rsidR="00D83B4C">
        <w:rPr>
          <w:rFonts w:ascii="Times New Roman" w:hAnsi="Times New Roman"/>
          <w:color w:val="000000" w:themeColor="text1"/>
          <w:sz w:val="28"/>
          <w:szCs w:val="28"/>
        </w:rPr>
        <w:t>количество непроданных</w:t>
      </w:r>
      <w:r w:rsidR="005509D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 но</w:t>
      </w:r>
      <w:r w:rsidR="00D83B4C">
        <w:rPr>
          <w:rFonts w:ascii="Times New Roman" w:hAnsi="Times New Roman"/>
          <w:color w:val="000000" w:themeColor="text1"/>
          <w:sz w:val="28"/>
          <w:szCs w:val="28"/>
        </w:rPr>
        <w:t xml:space="preserve">мерных знаков </w:t>
      </w:r>
      <w:r w:rsidR="0015357A" w:rsidRPr="005509DA">
        <w:rPr>
          <w:rFonts w:ascii="Times New Roman" w:hAnsi="Times New Roman"/>
          <w:color w:val="000000" w:themeColor="text1"/>
          <w:sz w:val="28"/>
          <w:szCs w:val="28"/>
        </w:rPr>
        <w:t>с особенной комбинацией цифр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 xml:space="preserve">(аукционных и </w:t>
      </w:r>
      <w:proofErr w:type="spellStart"/>
      <w:r w:rsidR="00392F42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="00392F42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со дня </w:t>
      </w:r>
      <w:r w:rsidR="0015357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начала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15357A" w:rsidRPr="005509DA">
        <w:rPr>
          <w:rFonts w:ascii="Times New Roman" w:hAnsi="Times New Roman"/>
          <w:color w:val="000000" w:themeColor="text1"/>
          <w:sz w:val="28"/>
          <w:szCs w:val="28"/>
        </w:rPr>
        <w:t>реализации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A7020D">
        <w:rPr>
          <w:rFonts w:ascii="Times New Roman" w:hAnsi="Times New Roman"/>
          <w:color w:val="000000" w:themeColor="text1"/>
          <w:sz w:val="28"/>
          <w:szCs w:val="28"/>
        </w:rPr>
        <w:t>то есть</w:t>
      </w:r>
      <w:r w:rsidR="00D23632" w:rsidRPr="00A7020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7020D">
        <w:rPr>
          <w:rFonts w:ascii="Times New Roman" w:hAnsi="Times New Roman"/>
          <w:color w:val="000000" w:themeColor="text1"/>
          <w:sz w:val="28"/>
          <w:szCs w:val="28"/>
        </w:rPr>
        <w:t xml:space="preserve"> начиная с сентября 2016 года</w:t>
      </w:r>
      <w:r w:rsidR="0015357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и по сегодняшний день 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 xml:space="preserve">составило </w:t>
      </w:r>
      <w:r w:rsidR="005509D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33 911 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>(тридцать три тысячи девятьсот одиннадцать)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 штук</w:t>
      </w:r>
      <w:r w:rsidR="005509D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>что составило</w:t>
      </w:r>
      <w:r w:rsidR="005509D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5315">
        <w:rPr>
          <w:rFonts w:ascii="Times New Roman" w:hAnsi="Times New Roman"/>
          <w:color w:val="000000" w:themeColor="text1"/>
          <w:sz w:val="28"/>
          <w:szCs w:val="28"/>
        </w:rPr>
        <w:t>64,09 процентов</w:t>
      </w:r>
      <w:r w:rsidR="005509DA"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 от общего количества номерных знаков, </w:t>
      </w:r>
      <w:r w:rsidR="00392F42">
        <w:rPr>
          <w:rFonts w:ascii="Times New Roman" w:hAnsi="Times New Roman"/>
          <w:color w:val="000000" w:themeColor="text1"/>
          <w:sz w:val="28"/>
          <w:szCs w:val="28"/>
        </w:rPr>
        <w:t xml:space="preserve">выставленных на продажу. </w:t>
      </w:r>
    </w:p>
    <w:p w:rsidR="00955315" w:rsidRDefault="00955315" w:rsidP="00955315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денежном выражении с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>тоимость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не</w:t>
      </w:r>
      <w:r w:rsidRPr="005509DA">
        <w:rPr>
          <w:rFonts w:ascii="Times New Roman" w:hAnsi="Times New Roman"/>
          <w:color w:val="000000" w:themeColor="text1"/>
          <w:sz w:val="28"/>
          <w:szCs w:val="28"/>
        </w:rPr>
        <w:t>проданных номерных знаков</w:t>
      </w:r>
      <w:r w:rsidR="0015357A" w:rsidRPr="0015357A">
        <w:t xml:space="preserve"> </w:t>
      </w:r>
      <w:r w:rsidR="0015357A" w:rsidRPr="0015357A">
        <w:rPr>
          <w:rFonts w:ascii="Times New Roman" w:hAnsi="Times New Roman"/>
          <w:color w:val="000000" w:themeColor="text1"/>
          <w:sz w:val="28"/>
          <w:szCs w:val="28"/>
        </w:rPr>
        <w:t>с особенной комбинацией цифр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55315">
        <w:rPr>
          <w:rFonts w:ascii="Times New Roman" w:hAnsi="Times New Roman"/>
          <w:color w:val="000000" w:themeColor="text1"/>
          <w:sz w:val="28"/>
          <w:szCs w:val="28"/>
        </w:rPr>
        <w:t xml:space="preserve">(аукционных и </w:t>
      </w:r>
      <w:proofErr w:type="spellStart"/>
      <w:r w:rsidRPr="00955315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Pr="0095531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сегодняшний день составляет 105 742 200 (сто пять миллионов семьсот сорок две тысячи двести)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 xml:space="preserve">сомов, </w:t>
      </w:r>
      <w:r>
        <w:rPr>
          <w:rFonts w:ascii="Times New Roman" w:hAnsi="Times New Roman"/>
          <w:color w:val="000000" w:themeColor="text1"/>
          <w:sz w:val="28"/>
          <w:szCs w:val="28"/>
        </w:rPr>
        <w:t>с учетом сниж</w:t>
      </w:r>
      <w:r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15357A">
        <w:rPr>
          <w:rFonts w:ascii="Times New Roman" w:hAnsi="Times New Roman"/>
          <w:color w:val="000000" w:themeColor="text1"/>
          <w:sz w:val="28"/>
          <w:szCs w:val="28"/>
        </w:rPr>
        <w:t>цен</w:t>
      </w:r>
      <w:r w:rsidRPr="005509DA">
        <w:rPr>
          <w:rFonts w:ascii="Times New Roman" w:hAnsi="Times New Roman"/>
          <w:color w:val="000000" w:themeColor="text1"/>
          <w:sz w:val="28"/>
          <w:szCs w:val="28"/>
        </w:rPr>
        <w:t xml:space="preserve"> 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 </w:t>
      </w:r>
      <w:r w:rsidR="003F255C">
        <w:rPr>
          <w:rFonts w:ascii="Times New Roman" w:hAnsi="Times New Roman"/>
          <w:color w:val="000000" w:themeColor="text1"/>
          <w:sz w:val="28"/>
          <w:szCs w:val="28"/>
        </w:rPr>
        <w:t>процентов</w:t>
      </w:r>
      <w:r w:rsidRPr="005509D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357A" w:rsidRDefault="0015357A" w:rsidP="00620A0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Таким образом</w:t>
      </w:r>
      <w:r w:rsidR="008A3B04">
        <w:rPr>
          <w:rFonts w:ascii="Times New Roman" w:hAnsi="Times New Roman"/>
          <w:color w:val="000000" w:themeColor="text1"/>
          <w:sz w:val="28"/>
          <w:szCs w:val="28"/>
        </w:rPr>
        <w:t xml:space="preserve">, общее количество </w:t>
      </w:r>
      <w:r w:rsidR="008A3B04" w:rsidRPr="008A3B04">
        <w:rPr>
          <w:rFonts w:ascii="Times New Roman" w:hAnsi="Times New Roman"/>
          <w:color w:val="000000" w:themeColor="text1"/>
          <w:sz w:val="28"/>
          <w:szCs w:val="28"/>
        </w:rPr>
        <w:t xml:space="preserve">непроданных номерных знаков с особенной комбинацией цифр (аукционных и </w:t>
      </w:r>
      <w:proofErr w:type="spellStart"/>
      <w:r w:rsidR="008A3B04" w:rsidRPr="008A3B04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="008A3B04" w:rsidRPr="008A3B0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A3B04">
        <w:rPr>
          <w:rFonts w:ascii="Times New Roman" w:hAnsi="Times New Roman"/>
          <w:color w:val="000000" w:themeColor="text1"/>
          <w:sz w:val="28"/>
          <w:szCs w:val="28"/>
        </w:rPr>
        <w:t xml:space="preserve"> превышает над общим количеством проданных более чем в 1,5 раза.</w:t>
      </w:r>
    </w:p>
    <w:p w:rsidR="00620A02" w:rsidRDefault="00620A02" w:rsidP="00620A0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В связи с чем, представленным проектом постановления предусматривается дополнительное снижение на 30 процентов стоимости нереализованных номерных знаков с особенной комбинацией цифр, </w:t>
      </w:r>
      <w:r w:rsidR="006D54DD">
        <w:rPr>
          <w:rFonts w:ascii="Times New Roman" w:hAnsi="Times New Roman"/>
          <w:color w:val="000000" w:themeColor="text1"/>
          <w:sz w:val="28"/>
          <w:szCs w:val="28"/>
        </w:rPr>
        <w:t xml:space="preserve">в случае,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если данные номерные знаки </w:t>
      </w:r>
      <w:r w:rsidRPr="00D83B4C">
        <w:rPr>
          <w:rFonts w:ascii="Times New Roman" w:hAnsi="Times New Roman"/>
          <w:color w:val="000000" w:themeColor="text1"/>
          <w:sz w:val="28"/>
          <w:szCs w:val="28"/>
        </w:rPr>
        <w:t xml:space="preserve">в шестимесячный срок со дня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первоначального </w:t>
      </w:r>
      <w:r w:rsidRPr="00D83B4C">
        <w:rPr>
          <w:rFonts w:ascii="Times New Roman" w:hAnsi="Times New Roman"/>
          <w:color w:val="000000" w:themeColor="text1"/>
          <w:sz w:val="28"/>
          <w:szCs w:val="28"/>
        </w:rPr>
        <w:t xml:space="preserve">снижения их стоимости на 20 процентов не </w:t>
      </w:r>
      <w:r>
        <w:rPr>
          <w:rFonts w:ascii="Times New Roman" w:hAnsi="Times New Roman"/>
          <w:color w:val="000000" w:themeColor="text1"/>
          <w:sz w:val="28"/>
          <w:szCs w:val="28"/>
        </w:rPr>
        <w:t>были проданы по остаточной цене.</w:t>
      </w:r>
      <w:proofErr w:type="gramEnd"/>
    </w:p>
    <w:p w:rsidR="00620A02" w:rsidRDefault="00620A02" w:rsidP="00620A0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Полагаем, что предлагаемые изменения позволят существенно сократить количество нереализованных номерных знаков с особенной комбинацией цифр </w:t>
      </w:r>
      <w:r w:rsidRPr="00620A02">
        <w:rPr>
          <w:rFonts w:ascii="Times New Roman" w:hAnsi="Times New Roman"/>
          <w:color w:val="000000" w:themeColor="text1"/>
          <w:sz w:val="28"/>
          <w:szCs w:val="28"/>
        </w:rPr>
        <w:t xml:space="preserve">(аукционных и </w:t>
      </w:r>
      <w:proofErr w:type="spellStart"/>
      <w:r w:rsidRPr="00620A02">
        <w:rPr>
          <w:rFonts w:ascii="Times New Roman" w:hAnsi="Times New Roman"/>
          <w:color w:val="000000" w:themeColor="text1"/>
          <w:sz w:val="28"/>
          <w:szCs w:val="28"/>
        </w:rPr>
        <w:t>безаукционных</w:t>
      </w:r>
      <w:proofErr w:type="spellEnd"/>
      <w:r w:rsidRPr="00620A02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, обеспечить еще большую доступность для населения номерных знаков и тем самым обеспечить поступление дополнительных финансовых сре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дств в 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еспубликанский бюджет.</w:t>
      </w:r>
    </w:p>
    <w:p w:rsidR="00620A02" w:rsidRDefault="00620A02" w:rsidP="00620A02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Кроме того, проектом постановления предлагается внести в Устав Государственного предприятия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Инфоком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», утвержденный постановлением Правительства Кыргызской Республики от 23 июня 2011 года № 339</w:t>
      </w:r>
      <w:r w:rsidR="000D72D8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изменения, касающиеся дополнения полномочий данного предприятия           функцией по реализации номерных знаков с особенной комбинацией букв.</w:t>
      </w:r>
    </w:p>
    <w:p w:rsidR="002D6169" w:rsidRPr="00657348" w:rsidRDefault="002035B1" w:rsidP="002D6169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348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A7020D" w:rsidRPr="00657348">
        <w:rPr>
          <w:rFonts w:ascii="Times New Roman" w:hAnsi="Times New Roman"/>
          <w:color w:val="000000" w:themeColor="text1"/>
          <w:sz w:val="28"/>
          <w:szCs w:val="28"/>
        </w:rPr>
        <w:t>ринятие представленного проекта постановления не повлияет на передвижение автомобилей с разными комбина</w:t>
      </w:r>
      <w:r w:rsidR="002D6169" w:rsidRPr="00657348">
        <w:rPr>
          <w:rFonts w:ascii="Times New Roman" w:hAnsi="Times New Roman"/>
          <w:color w:val="000000" w:themeColor="text1"/>
          <w:sz w:val="28"/>
          <w:szCs w:val="28"/>
        </w:rPr>
        <w:t>циями букв в зарубежных странах, поскольку не противоречит приложению 2 («Регистрационный номер автомобилей и прицепов, находящихся в международном движении») к Конвенции о дорожном движении от 8 ноября 1968 года, подписанному в городе Вена.</w:t>
      </w:r>
    </w:p>
    <w:p w:rsidR="00B622BB" w:rsidRPr="00657348" w:rsidRDefault="00B622BB" w:rsidP="0092740E">
      <w:pPr>
        <w:spacing w:after="0" w:line="240" w:lineRule="auto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Проектом постановления также </w:t>
      </w:r>
      <w:r w:rsidR="0092740E"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предполагается, что в системе онлайн-аукциона будет реализован механизм проверки указываемых заявителями комбинаций букв в целях недопущения 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формирования </w:t>
      </w:r>
      <w:r w:rsidR="0092740E"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комбинаций букв, обозначающих 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аббревиатуры </w:t>
      </w:r>
      <w:r w:rsidR="0092740E"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государственных органов или межгосударственных объединений, 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комбинации букв, </w:t>
      </w:r>
      <w:r w:rsidR="0092740E"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имеющих непристойное, нецензурное или двусмысленное значение, а также 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комбинаций букв, </w:t>
      </w:r>
      <w:r w:rsidR="0092740E" w:rsidRPr="00657348">
        <w:rPr>
          <w:rFonts w:ascii="Times New Roman" w:hAnsi="Times New Roman"/>
          <w:color w:val="000000" w:themeColor="text1"/>
          <w:sz w:val="28"/>
          <w:szCs w:val="28"/>
        </w:rPr>
        <w:t>обо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t xml:space="preserve">значающих аббревиатуры товарных знаков и/или </w:t>
      </w:r>
      <w:r w:rsidRPr="00657348">
        <w:rPr>
          <w:rFonts w:ascii="Times New Roman" w:hAnsi="Times New Roman"/>
          <w:color w:val="000000" w:themeColor="text1"/>
          <w:sz w:val="28"/>
          <w:szCs w:val="28"/>
        </w:rPr>
        <w:lastRenderedPageBreak/>
        <w:t>фирменных наименований, являющихся объектом интеллектуальной собственности.</w:t>
      </w:r>
      <w:proofErr w:type="gramEnd"/>
    </w:p>
    <w:p w:rsidR="00506609" w:rsidRPr="00620A02" w:rsidRDefault="00506609" w:rsidP="002D6169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C2AA0" w:rsidRPr="000F51AD" w:rsidRDefault="005C2AA0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0699A" w:rsidRPr="0020699A" w:rsidRDefault="0020699A" w:rsidP="0020699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699A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0699A" w:rsidRDefault="0020699A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C2AA0" w:rsidRPr="000F51AD" w:rsidRDefault="005C2AA0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6A1398" w:rsidRPr="006A1398" w:rsidRDefault="006A1398" w:rsidP="006A1398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A139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9E54F1">
        <w:rPr>
          <w:rFonts w:ascii="Times New Roman" w:hAnsi="Times New Roman"/>
          <w:sz w:val="28"/>
          <w:szCs w:val="28"/>
        </w:rPr>
        <w:t>будет размещен на официальном сайте Правительства для</w:t>
      </w:r>
      <w:r w:rsidRPr="006A1398">
        <w:rPr>
          <w:rFonts w:ascii="Times New Roman" w:hAnsi="Times New Roman"/>
          <w:sz w:val="28"/>
          <w:szCs w:val="28"/>
        </w:rPr>
        <w:t xml:space="preserve"> общественного обсуждения. </w:t>
      </w:r>
    </w:p>
    <w:p w:rsidR="0020699A" w:rsidRDefault="0020699A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C2AA0" w:rsidRPr="000F51AD" w:rsidRDefault="005C2AA0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6A1398" w:rsidRPr="006A1398" w:rsidRDefault="006A1398" w:rsidP="006A13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1398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0699A" w:rsidRDefault="0020699A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C2AA0" w:rsidRPr="000F51AD" w:rsidRDefault="005C2AA0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5C2AA0" w:rsidRDefault="005C2AA0" w:rsidP="005C2AA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F51AD">
        <w:rPr>
          <w:rFonts w:ascii="Times New Roman" w:hAnsi="Times New Roman"/>
          <w:sz w:val="28"/>
          <w:szCs w:val="28"/>
        </w:rPr>
        <w:t xml:space="preserve">Принятие </w:t>
      </w:r>
      <w:r w:rsidR="007C7CB4">
        <w:rPr>
          <w:rFonts w:ascii="Times New Roman" w:hAnsi="Times New Roman"/>
          <w:sz w:val="28"/>
          <w:szCs w:val="28"/>
        </w:rPr>
        <w:t>представленного</w:t>
      </w:r>
      <w:r w:rsidRPr="000F51AD">
        <w:rPr>
          <w:rFonts w:ascii="Times New Roman" w:hAnsi="Times New Roman"/>
          <w:sz w:val="28"/>
          <w:szCs w:val="28"/>
        </w:rPr>
        <w:t xml:space="preserve"> проекта постановления не повлечет</w:t>
      </w:r>
      <w:r w:rsidR="002D6169">
        <w:rPr>
          <w:rFonts w:ascii="Times New Roman" w:hAnsi="Times New Roman"/>
          <w:sz w:val="28"/>
          <w:szCs w:val="28"/>
        </w:rPr>
        <w:t xml:space="preserve"> выделения</w:t>
      </w:r>
      <w:r w:rsidRPr="000F51AD">
        <w:rPr>
          <w:rFonts w:ascii="Times New Roman" w:hAnsi="Times New Roman"/>
          <w:sz w:val="28"/>
          <w:szCs w:val="28"/>
        </w:rPr>
        <w:t xml:space="preserve"> финансовых </w:t>
      </w:r>
      <w:r w:rsidR="002D6169">
        <w:rPr>
          <w:rFonts w:ascii="Times New Roman" w:hAnsi="Times New Roman"/>
          <w:sz w:val="28"/>
          <w:szCs w:val="28"/>
        </w:rPr>
        <w:t xml:space="preserve">средств </w:t>
      </w:r>
      <w:r w:rsidRPr="000F51AD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республиканск</w:t>
      </w:r>
      <w:r w:rsidRPr="000F51AD">
        <w:rPr>
          <w:rFonts w:ascii="Times New Roman" w:hAnsi="Times New Roman"/>
          <w:sz w:val="28"/>
          <w:szCs w:val="28"/>
        </w:rPr>
        <w:t>ого бюджета.</w:t>
      </w:r>
    </w:p>
    <w:p w:rsidR="007C7CB4" w:rsidRDefault="007C7CB4" w:rsidP="005C2AA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возможные расходы, связанные с принятием настоящего проекта постановления будут осуществляться за счет средств Государственного предприятия «</w:t>
      </w:r>
      <w:proofErr w:type="spellStart"/>
      <w:r>
        <w:rPr>
          <w:rFonts w:ascii="Times New Roman" w:hAnsi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/>
          <w:sz w:val="28"/>
          <w:szCs w:val="28"/>
        </w:rPr>
        <w:t>» при Государственной регистрационной службе при Правительстве Кыргызской Республики, являющегося уполномоченным органом по реализации государственных регистрационных номерных знаков с особенной комбинацией цифр</w:t>
      </w:r>
      <w:r w:rsidR="002354AD">
        <w:rPr>
          <w:rFonts w:ascii="Times New Roman" w:hAnsi="Times New Roman"/>
          <w:sz w:val="28"/>
          <w:szCs w:val="28"/>
        </w:rPr>
        <w:t xml:space="preserve"> для автотранспортных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AF30EE" w:rsidRDefault="00AF30EE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C2AA0" w:rsidRPr="000F51AD" w:rsidRDefault="005C2AA0" w:rsidP="005C2AA0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51A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6A1398" w:rsidRPr="006A1398" w:rsidRDefault="00641D5A" w:rsidP="006A13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</w:t>
      </w:r>
      <w:r w:rsidR="006A1398" w:rsidRPr="006A1398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A1398" w:rsidRDefault="006A1398" w:rsidP="005C2AA0">
      <w:pPr>
        <w:spacing w:after="0" w:line="240" w:lineRule="auto"/>
        <w:rPr>
          <w:rFonts w:ascii="Times New Roman" w:hAnsi="Times New Roman"/>
          <w:b/>
          <w:sz w:val="28"/>
          <w:lang w:val="ky-KG"/>
        </w:rPr>
      </w:pPr>
    </w:p>
    <w:p w:rsidR="006A1398" w:rsidRDefault="006A1398" w:rsidP="005C2AA0">
      <w:pPr>
        <w:spacing w:after="0" w:line="240" w:lineRule="auto"/>
        <w:rPr>
          <w:rFonts w:ascii="Times New Roman" w:hAnsi="Times New Roman"/>
          <w:b/>
          <w:sz w:val="28"/>
          <w:lang w:val="ky-KG"/>
        </w:rPr>
      </w:pPr>
      <w:bookmarkStart w:id="0" w:name="_GoBack"/>
      <w:bookmarkEnd w:id="0"/>
    </w:p>
    <w:sectPr w:rsidR="006A1398" w:rsidSect="002069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FEC"/>
    <w:rsid w:val="0002565B"/>
    <w:rsid w:val="000507C9"/>
    <w:rsid w:val="000A5F8E"/>
    <w:rsid w:val="000B6D77"/>
    <w:rsid w:val="000D72D8"/>
    <w:rsid w:val="000E1EBC"/>
    <w:rsid w:val="0015029C"/>
    <w:rsid w:val="0015357A"/>
    <w:rsid w:val="001824B5"/>
    <w:rsid w:val="0018437E"/>
    <w:rsid w:val="001F2180"/>
    <w:rsid w:val="002035B1"/>
    <w:rsid w:val="0020699A"/>
    <w:rsid w:val="00223661"/>
    <w:rsid w:val="002354AD"/>
    <w:rsid w:val="00241F63"/>
    <w:rsid w:val="002D6169"/>
    <w:rsid w:val="002E37D7"/>
    <w:rsid w:val="002E5995"/>
    <w:rsid w:val="002F6034"/>
    <w:rsid w:val="003055BF"/>
    <w:rsid w:val="00383CFB"/>
    <w:rsid w:val="00392F42"/>
    <w:rsid w:val="003B0552"/>
    <w:rsid w:val="003B47F8"/>
    <w:rsid w:val="003C0C31"/>
    <w:rsid w:val="003E07C3"/>
    <w:rsid w:val="003F255C"/>
    <w:rsid w:val="00444561"/>
    <w:rsid w:val="00493C09"/>
    <w:rsid w:val="004B7145"/>
    <w:rsid w:val="004C52E4"/>
    <w:rsid w:val="004D12A5"/>
    <w:rsid w:val="00506609"/>
    <w:rsid w:val="0054250E"/>
    <w:rsid w:val="005509DA"/>
    <w:rsid w:val="005C2AA0"/>
    <w:rsid w:val="005F75D6"/>
    <w:rsid w:val="00620A02"/>
    <w:rsid w:val="006321E4"/>
    <w:rsid w:val="00637A04"/>
    <w:rsid w:val="00641D5A"/>
    <w:rsid w:val="00656B2A"/>
    <w:rsid w:val="00657348"/>
    <w:rsid w:val="006A1398"/>
    <w:rsid w:val="006A1FFB"/>
    <w:rsid w:val="006B0020"/>
    <w:rsid w:val="006C16CB"/>
    <w:rsid w:val="006D54DD"/>
    <w:rsid w:val="00713840"/>
    <w:rsid w:val="007239C2"/>
    <w:rsid w:val="0075230E"/>
    <w:rsid w:val="00775448"/>
    <w:rsid w:val="00775ABE"/>
    <w:rsid w:val="00780ADD"/>
    <w:rsid w:val="00792A25"/>
    <w:rsid w:val="007956F6"/>
    <w:rsid w:val="007C7CB4"/>
    <w:rsid w:val="007D2155"/>
    <w:rsid w:val="007E0825"/>
    <w:rsid w:val="007E5DBA"/>
    <w:rsid w:val="007F4913"/>
    <w:rsid w:val="007F49B6"/>
    <w:rsid w:val="00875762"/>
    <w:rsid w:val="008A3B04"/>
    <w:rsid w:val="008D5353"/>
    <w:rsid w:val="0092740E"/>
    <w:rsid w:val="0094198A"/>
    <w:rsid w:val="00945DCC"/>
    <w:rsid w:val="00955315"/>
    <w:rsid w:val="00994FEC"/>
    <w:rsid w:val="009E54F1"/>
    <w:rsid w:val="00A14C16"/>
    <w:rsid w:val="00A45A36"/>
    <w:rsid w:val="00A5786A"/>
    <w:rsid w:val="00A6601B"/>
    <w:rsid w:val="00A7020D"/>
    <w:rsid w:val="00A94562"/>
    <w:rsid w:val="00AA0758"/>
    <w:rsid w:val="00AB5E70"/>
    <w:rsid w:val="00AF30EE"/>
    <w:rsid w:val="00B22DB1"/>
    <w:rsid w:val="00B622BB"/>
    <w:rsid w:val="00B81CFE"/>
    <w:rsid w:val="00BB093C"/>
    <w:rsid w:val="00C2735A"/>
    <w:rsid w:val="00C61F99"/>
    <w:rsid w:val="00C6360E"/>
    <w:rsid w:val="00C70D41"/>
    <w:rsid w:val="00CC1F2F"/>
    <w:rsid w:val="00D075C9"/>
    <w:rsid w:val="00D179F4"/>
    <w:rsid w:val="00D23632"/>
    <w:rsid w:val="00D24566"/>
    <w:rsid w:val="00D24A04"/>
    <w:rsid w:val="00D3345D"/>
    <w:rsid w:val="00D37238"/>
    <w:rsid w:val="00D43255"/>
    <w:rsid w:val="00D83B4C"/>
    <w:rsid w:val="00D93611"/>
    <w:rsid w:val="00D93DF3"/>
    <w:rsid w:val="00DC6359"/>
    <w:rsid w:val="00DF350E"/>
    <w:rsid w:val="00E2395A"/>
    <w:rsid w:val="00E82DF5"/>
    <w:rsid w:val="00EC7A4B"/>
    <w:rsid w:val="00EE2594"/>
    <w:rsid w:val="00F26305"/>
    <w:rsid w:val="00F922E0"/>
    <w:rsid w:val="00FB56C5"/>
    <w:rsid w:val="00FE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AA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A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5</cp:revision>
  <cp:lastPrinted>2020-05-27T14:56:00Z</cp:lastPrinted>
  <dcterms:created xsi:type="dcterms:W3CDTF">2020-05-27T09:45:00Z</dcterms:created>
  <dcterms:modified xsi:type="dcterms:W3CDTF">2020-05-28T08:25:00Z</dcterms:modified>
</cp:coreProperties>
</file>